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52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7099"/>
            </w:tblGrid>
            <w:tr w:rsidR="00E81887" w:rsidTr="00D95F22">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099" w:type="dxa"/>
                </w:tcPr>
                <w:p w:rsidR="00E81887" w:rsidRDefault="005C157A" w:rsidP="00EA251B">
                  <w:pPr>
                    <w:pBdr>
                      <w:top w:val="nil"/>
                      <w:left w:val="nil"/>
                      <w:bottom w:val="nil"/>
                      <w:right w:val="nil"/>
                      <w:between w:val="nil"/>
                    </w:pBdr>
                    <w:spacing w:after="0" w:line="240" w:lineRule="auto"/>
                    <w:ind w:left="31" w:right="49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51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6"/>
              <w:gridCol w:w="7618"/>
              <w:gridCol w:w="7618"/>
            </w:tblGrid>
            <w:tr w:rsidR="00E81887" w:rsidTr="00D95F22">
              <w:tc>
                <w:tcPr>
                  <w:tcW w:w="9926"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086D3F">
            <w:pPr>
              <w:spacing w:after="0" w:line="240" w:lineRule="auto"/>
              <w:ind w:left="-70" w:firstLine="30"/>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2470153,9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107204,7</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086D3F">
            <w:pPr>
              <w:spacing w:after="0" w:line="240" w:lineRule="auto"/>
              <w:jc w:val="center"/>
              <w:rPr>
                <w:rFonts w:ascii="Times New Roman" w:eastAsia="Times New Roman" w:hAnsi="Times New Roman" w:cs="Times New Roman"/>
                <w:sz w:val="24"/>
                <w:szCs w:val="24"/>
              </w:rPr>
            </w:pPr>
            <w:r w:rsidRPr="00086D3F">
              <w:rPr>
                <w:rFonts w:ascii="Times New Roman" w:eastAsia="Times New Roman" w:hAnsi="Times New Roman" w:cs="Times New Roman"/>
                <w:color w:val="FF0000"/>
                <w:sz w:val="24"/>
                <w:szCs w:val="24"/>
              </w:rPr>
              <w:t>1195677,5</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086D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1167271,7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2465C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8681193,2</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500616,4</w:t>
            </w:r>
          </w:p>
        </w:tc>
        <w:tc>
          <w:tcPr>
            <w:tcW w:w="1719" w:type="dxa"/>
            <w:tcBorders>
              <w:top w:val="single" w:sz="4" w:space="0" w:color="000000"/>
              <w:left w:val="single" w:sz="4" w:space="0" w:color="000000"/>
              <w:right w:val="single" w:sz="4" w:space="0" w:color="000000"/>
            </w:tcBorders>
          </w:tcPr>
          <w:p w:rsidR="00E81887" w:rsidRPr="002E0B08" w:rsidRDefault="002465C3">
            <w:pPr>
              <w:spacing w:after="0" w:line="240" w:lineRule="auto"/>
              <w:jc w:val="center"/>
              <w:rPr>
                <w:rFonts w:ascii="Times New Roman" w:eastAsia="Times New Roman" w:hAnsi="Times New Roman" w:cs="Times New Roman"/>
                <w:sz w:val="24"/>
                <w:szCs w:val="24"/>
              </w:rPr>
            </w:pPr>
            <w:r w:rsidRPr="002465C3">
              <w:rPr>
                <w:rFonts w:ascii="Times New Roman" w:eastAsia="Times New Roman" w:hAnsi="Times New Roman" w:cs="Times New Roman"/>
                <w:color w:val="FF0000"/>
                <w:sz w:val="24"/>
                <w:szCs w:val="24"/>
              </w:rPr>
              <w:t>4685025,9</w:t>
            </w:r>
          </w:p>
        </w:tc>
        <w:tc>
          <w:tcPr>
            <w:tcW w:w="1551" w:type="dxa"/>
            <w:tcBorders>
              <w:top w:val="single" w:sz="4" w:space="0" w:color="000000"/>
              <w:left w:val="single" w:sz="4" w:space="0" w:color="000000"/>
              <w:right w:val="single" w:sz="4" w:space="0" w:color="000000"/>
            </w:tcBorders>
          </w:tcPr>
          <w:p w:rsidR="00E81887" w:rsidRPr="002E0B08" w:rsidRDefault="002465C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3495550,9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192587,9</w:t>
            </w:r>
          </w:p>
        </w:tc>
        <w:tc>
          <w:tcPr>
            <w:tcW w:w="1830"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77864,7</w:t>
            </w:r>
          </w:p>
        </w:tc>
        <w:tc>
          <w:tcPr>
            <w:tcW w:w="1719"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25840,4</w:t>
            </w:r>
          </w:p>
        </w:tc>
        <w:tc>
          <w:tcPr>
            <w:tcW w:w="1551"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49505,2</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7759,0</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323,9</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41422,3</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38626,5</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8644,6</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360,3</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29621,6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5A5DEB" w:rsidRDefault="00133EE4">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36386,5</w:t>
            </w:r>
          </w:p>
        </w:tc>
        <w:tc>
          <w:tcPr>
            <w:tcW w:w="1830"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6644,8</w:t>
            </w:r>
          </w:p>
        </w:tc>
        <w:tc>
          <w:tcPr>
            <w:tcW w:w="1719"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276,9</w:t>
            </w:r>
          </w:p>
        </w:tc>
        <w:tc>
          <w:tcPr>
            <w:tcW w:w="1551"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317106,1</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100913,1</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26801,5</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189391,5</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tbl>
      <w:tblPr>
        <w:tblStyle w:val="ab"/>
        <w:tblW w:w="14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234"/>
      </w:tblGrid>
      <w:tr w:rsidR="00D95F22" w:rsidTr="00D95F22">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234" w:type="dxa"/>
          </w:tcPr>
          <w:p w:rsidR="00D95F22" w:rsidRPr="004373FE"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Времен-ные характе-ристики целевого показате-ля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234"/>
        <w:gridCol w:w="8"/>
      </w:tblGrid>
      <w:tr w:rsidR="00D95F22" w:rsidTr="00D95F22">
        <w:trPr>
          <w:trHeight w:val="70"/>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D95F22">
        <w:trPr>
          <w:trHeight w:val="100"/>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современным требованиям </w:t>
            </w:r>
            <w:r>
              <w:rPr>
                <w:rFonts w:ascii="Times New Roman" w:eastAsia="Times New Roman" w:hAnsi="Times New Roman" w:cs="Times New Roman"/>
              </w:rPr>
              <w:lastRenderedPageBreak/>
              <w:t>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r>
              <w:rPr>
                <w:rFonts w:ascii="Times New Roman" w:eastAsia="Times New Roman" w:hAnsi="Times New Roman" w:cs="Times New Roman"/>
                <w:shd w:val="clear" w:color="auto" w:fill="FEFEFE"/>
              </w:rPr>
              <w:lastRenderedPageBreak/>
              <w:t>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242" w:type="dxa"/>
            <w:gridSpan w:val="2"/>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w:t>
            </w:r>
            <w:r>
              <w:rPr>
                <w:rFonts w:ascii="Times New Roman" w:eastAsia="Times New Roman" w:hAnsi="Times New Roman" w:cs="Times New Roman"/>
              </w:rPr>
              <w:lastRenderedPageBreak/>
              <w:t>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детей в возрасте от 5 до 18 лет, охваченных </w:t>
            </w:r>
            <w:r>
              <w:rPr>
                <w:rFonts w:ascii="Times New Roman" w:eastAsia="Times New Roman" w:hAnsi="Times New Roman" w:cs="Times New Roman"/>
                <w:color w:val="000000"/>
              </w:rPr>
              <w:lastRenderedPageBreak/>
              <w:t>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охваченных образовательными </w:t>
            </w:r>
            <w:r>
              <w:rPr>
                <w:rFonts w:ascii="Times New Roman" w:eastAsia="Times New Roman" w:hAnsi="Times New Roman" w:cs="Times New Roman"/>
              </w:rPr>
              <w:lastRenderedPageBreak/>
              <w:t>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Росстата о численности детей в </w:t>
            </w:r>
            <w:r>
              <w:rPr>
                <w:rFonts w:ascii="Times New Roman" w:eastAsia="Times New Roman" w:hAnsi="Times New Roman" w:cs="Times New Roman"/>
              </w:rPr>
              <w:lastRenderedPageBreak/>
              <w:t xml:space="preserve">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w:t>
            </w:r>
            <w:r>
              <w:rPr>
                <w:rFonts w:ascii="Times New Roman" w:eastAsia="Times New Roman" w:hAnsi="Times New Roman" w:cs="Times New Roman"/>
              </w:rPr>
              <w:lastRenderedPageBreak/>
              <w:t>15 яфевраля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учащихся образовательных учреждений, принимающих участие в творческих конкурсах и исследовательской </w:t>
            </w:r>
            <w:r>
              <w:rPr>
                <w:rFonts w:ascii="Times New Roman" w:eastAsia="Times New Roman" w:hAnsi="Times New Roman" w:cs="Times New Roman"/>
                <w:color w:val="000000"/>
              </w:rPr>
              <w:lastRenderedPageBreak/>
              <w:t>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w:t>
            </w:r>
            <w:r>
              <w:rPr>
                <w:rFonts w:ascii="Times New Roman" w:eastAsia="Times New Roman" w:hAnsi="Times New Roman" w:cs="Times New Roman"/>
                <w:color w:val="000000"/>
              </w:rPr>
              <w:lastRenderedPageBreak/>
              <w:t>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МОНиМП о реализации регионального проекта «Успех каждого ребенка» в рамках национального проекта </w:t>
            </w:r>
            <w:r>
              <w:rPr>
                <w:rFonts w:ascii="Times New Roman" w:eastAsia="Times New Roman" w:hAnsi="Times New Roman" w:cs="Times New Roman"/>
                <w:color w:val="000000"/>
              </w:rPr>
              <w:lastRenderedPageBreak/>
              <w:t>«Образование»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w:t>
            </w:r>
            <w:r>
              <w:rPr>
                <w:rFonts w:ascii="Times New Roman" w:eastAsia="Times New Roman" w:hAnsi="Times New Roman" w:cs="Times New Roman"/>
              </w:rPr>
              <w:lastRenderedPageBreak/>
              <w:t>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w:t>
            </w:r>
            <w:r>
              <w:rPr>
                <w:rFonts w:ascii="Times New Roman" w:eastAsia="Times New Roman" w:hAnsi="Times New Roman" w:cs="Times New Roman"/>
              </w:rPr>
              <w:lastRenderedPageBreak/>
              <w:t>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Фактическая численность </w:t>
            </w:r>
            <w:r>
              <w:rPr>
                <w:rFonts w:ascii="Times New Roman" w:eastAsia="Times New Roman" w:hAnsi="Times New Roman" w:cs="Times New Roman"/>
              </w:rPr>
              <w:lastRenderedPageBreak/>
              <w:t>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r>
              <w:rPr>
                <w:rFonts w:ascii="Times New Roman" w:eastAsia="Times New Roman" w:hAnsi="Times New Roman" w:cs="Times New Roman"/>
              </w:rPr>
              <w:lastRenderedPageBreak/>
              <w:t>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Управление </w:t>
            </w:r>
            <w:r>
              <w:rPr>
                <w:rFonts w:ascii="Times New Roman" w:eastAsia="Times New Roman" w:hAnsi="Times New Roman" w:cs="Times New Roman"/>
              </w:rPr>
              <w:lastRenderedPageBreak/>
              <w:t>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Ежегодно, </w:t>
            </w:r>
            <w:r>
              <w:rPr>
                <w:rFonts w:ascii="Times New Roman" w:eastAsia="Times New Roman" w:hAnsi="Times New Roman" w:cs="Times New Roman"/>
              </w:rPr>
              <w:lastRenderedPageBreak/>
              <w:t>не позднее 15 января года, следую-щего за отчетным годом</w:t>
            </w:r>
          </w:p>
        </w:tc>
      </w:tr>
      <w:tr w:rsidR="00D95F22" w:rsidTr="00D95F22">
        <w:trPr>
          <w:trHeight w:val="2689"/>
        </w:trPr>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D95F22">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w:t>
            </w:r>
            <w:r>
              <w:rPr>
                <w:rFonts w:ascii="Times New Roman" w:eastAsia="Times New Roman" w:hAnsi="Times New Roman" w:cs="Times New Roman"/>
                <w:color w:val="000000"/>
              </w:rPr>
              <w:lastRenderedPageBreak/>
              <w:t>«Проектория»,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МОНиМП о реализации регионального проекта «Успех каждого </w:t>
            </w:r>
            <w:r>
              <w:rPr>
                <w:rFonts w:ascii="Times New Roman" w:eastAsia="Times New Roman" w:hAnsi="Times New Roman" w:cs="Times New Roman"/>
              </w:rPr>
              <w:lastRenderedPageBreak/>
              <w:t>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r>
              <w:rPr>
                <w:rFonts w:ascii="Times New Roman" w:eastAsia="Times New Roman" w:hAnsi="Times New Roman" w:cs="Times New Roman"/>
              </w:rPr>
              <w:lastRenderedPageBreak/>
              <w:t>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по национальному про-екту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rPr>
          <w:trHeight w:val="3621"/>
        </w:trPr>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E96CD5">
        <w:trPr>
          <w:gridAfter w:val="1"/>
          <w:wAfter w:w="8" w:type="dxa"/>
        </w:trPr>
        <w:tc>
          <w:tcPr>
            <w:tcW w:w="14559"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37"/>
        <w:gridCol w:w="1155"/>
        <w:gridCol w:w="972"/>
        <w:gridCol w:w="1275"/>
        <w:gridCol w:w="1013"/>
        <w:gridCol w:w="709"/>
        <w:gridCol w:w="3119"/>
        <w:gridCol w:w="1813"/>
      </w:tblGrid>
      <w:tr w:rsidR="00E81887" w:rsidTr="00D0760C">
        <w:trPr>
          <w:tblHeader/>
        </w:trPr>
        <w:tc>
          <w:tcPr>
            <w:tcW w:w="87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37"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124"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rsidTr="00D0760C">
        <w:trPr>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rsidTr="00D0760C">
        <w:trPr>
          <w:trHeight w:val="1583"/>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275"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013"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36"/>
        <w:gridCol w:w="1134"/>
        <w:gridCol w:w="993"/>
        <w:gridCol w:w="1275"/>
        <w:gridCol w:w="1134"/>
        <w:gridCol w:w="708"/>
        <w:gridCol w:w="3119"/>
        <w:gridCol w:w="1843"/>
      </w:tblGrid>
      <w:tr w:rsidR="00BD2AC2" w:rsidRPr="00BD2AC2" w:rsidTr="000D2ACB">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7B7264" w:rsidTr="000D2ACB">
        <w:trPr>
          <w:trHeight w:val="185"/>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w:t>
            </w:r>
          </w:p>
          <w:p w:rsidR="00E81887" w:rsidRPr="00D43135"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5C157A">
            <w:pPr>
              <w:spacing w:after="0" w:line="240" w:lineRule="auto"/>
              <w:jc w:val="both"/>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 xml:space="preserve">  178511,6</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6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7711A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406391,1</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1A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406391,1</w:t>
            </w:r>
          </w:p>
        </w:tc>
        <w:tc>
          <w:tcPr>
            <w:tcW w:w="708" w:type="dxa"/>
            <w:tcBorders>
              <w:top w:val="single" w:sz="4" w:space="0" w:color="000000"/>
              <w:left w:val="single" w:sz="4" w:space="0" w:color="000000"/>
              <w:bottom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1A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634088,1</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1A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606350,7</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r w:rsidR="00D43135">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w:t>
            </w:r>
            <w:r w:rsidRPr="007B7264">
              <w:rPr>
                <w:rFonts w:ascii="Times New Roman" w:eastAsia="Times New Roman" w:hAnsi="Times New Roman" w:cs="Times New Roman"/>
                <w:sz w:val="20"/>
                <w:szCs w:val="20"/>
              </w:rPr>
              <w:lastRenderedPageBreak/>
              <w:t>ед.): 1) за счет средств местного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7B7264" w:rsidRDefault="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w:t>
            </w:r>
          </w:p>
          <w:p w:rsidR="002C65AD" w:rsidRPr="007B7264" w:rsidRDefault="002C65AD" w:rsidP="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7B7264">
              <w:rPr>
                <w:rFonts w:ascii="Times New Roman" w:eastAsia="Times New Roman" w:hAnsi="Times New Roman" w:cs="Times New Roman"/>
                <w:sz w:val="20"/>
                <w:szCs w:val="20"/>
              </w:rPr>
              <w:t xml:space="preserve"> МБДОУДС №1, капитальный ремонт спортивной площадки МБОУСОШ №1</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75787,2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71369,8</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6"/>
        </w:trPr>
        <w:tc>
          <w:tcPr>
            <w:tcW w:w="880" w:type="dxa"/>
            <w:vMerge w:val="restart"/>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организзации и проведения государственной итоговой аттестации для 100% обучающихся, допущенных к государственной итоговой аттестации, ежегодно           </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7"/>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1"/>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95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135059,0</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135059,0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532397,7</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532397,7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5"/>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4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9"/>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w:t>
            </w:r>
            <w:r w:rsidR="00E06DFA" w:rsidRPr="007B7264">
              <w:rPr>
                <w:rFonts w:ascii="Times New Roman" w:eastAsia="Times New Roman" w:hAnsi="Times New Roman" w:cs="Times New Roman"/>
                <w:sz w:val="20"/>
                <w:szCs w:val="20"/>
              </w:rPr>
              <w:t>6</w:t>
            </w:r>
            <w:r w:rsidRPr="007B7264">
              <w:rPr>
                <w:rFonts w:ascii="Times New Roman" w:eastAsia="Times New Roman" w:hAnsi="Times New Roman" w:cs="Times New Roman"/>
                <w:sz w:val="20"/>
                <w:szCs w:val="20"/>
              </w:rPr>
              <w:t>,9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1086236,9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567"/>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1.1.9</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питания </w:t>
            </w:r>
            <w:r w:rsidRPr="007B7264">
              <w:rPr>
                <w:rFonts w:ascii="Times New Roman" w:eastAsia="Times New Roman" w:hAnsi="Times New Roman" w:cs="Times New Roman"/>
                <w:sz w:val="20"/>
                <w:szCs w:val="20"/>
              </w:rPr>
              <w:lastRenderedPageBreak/>
              <w:t xml:space="preserve">обучающихся классов (групп) казачьей направленности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w:t>
            </w:r>
            <w:r w:rsidRPr="007B7264">
              <w:rPr>
                <w:rFonts w:ascii="Times New Roman" w:eastAsia="Times New Roman" w:hAnsi="Times New Roman" w:cs="Times New Roman"/>
                <w:sz w:val="20"/>
                <w:szCs w:val="20"/>
              </w:rPr>
              <w:lastRenderedPageBreak/>
              <w:t>учащиеся  классов (групп) казачьей направленности муниципальных общеобразовательных школ              ежегодно не менее 860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w:t>
            </w:r>
            <w:r w:rsidRPr="007B7264">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w:t>
            </w:r>
          </w:p>
        </w:tc>
        <w:tc>
          <w:tcPr>
            <w:tcW w:w="2470" w:type="dxa"/>
            <w:vMerge w:val="restart"/>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EF474F"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менее </w:t>
            </w:r>
            <w:r>
              <w:rPr>
                <w:rFonts w:ascii="Times New Roman" w:eastAsia="Times New Roman" w:hAnsi="Times New Roman" w:cs="Times New Roman"/>
                <w:sz w:val="20"/>
                <w:szCs w:val="20"/>
              </w:rPr>
              <w:t>787</w:t>
            </w:r>
            <w:r w:rsidRPr="007B7264">
              <w:rPr>
                <w:rFonts w:ascii="Times New Roman" w:eastAsia="Times New Roman" w:hAnsi="Times New Roman" w:cs="Times New Roman"/>
                <w:sz w:val="20"/>
                <w:szCs w:val="20"/>
              </w:rPr>
              <w:t xml:space="preserve">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72583,7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52495,6</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14806,5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70810,4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51077,4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14406,4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73889,2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54850,1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13712,5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286484,9</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208621,8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57084,1</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20779,0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43" w:type="dxa"/>
            <w:vMerge w:val="restart"/>
            <w:tcBorders>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w:t>
            </w:r>
            <w:r w:rsidRPr="007B7264">
              <w:rPr>
                <w:rFonts w:ascii="Times New Roman" w:eastAsia="Times New Roman" w:hAnsi="Times New Roman" w:cs="Times New Roman"/>
                <w:sz w:val="20"/>
                <w:szCs w:val="20"/>
              </w:rPr>
              <w:lastRenderedPageBreak/>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100% указанной категории граждан</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1"/>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1.1.14</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1134"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полномочий по предоставлению мер </w:t>
            </w:r>
            <w:r w:rsidRPr="007B7264">
              <w:rPr>
                <w:rFonts w:ascii="Times New Roman" w:eastAsia="Times New Roman" w:hAnsi="Times New Roman" w:cs="Times New Roman"/>
                <w:sz w:val="20"/>
                <w:szCs w:val="20"/>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Компенсация расходов на оплату жилых помещений, отопления и освещения для работников ОО </w:t>
            </w:r>
            <w:r w:rsidRPr="007B7264">
              <w:rPr>
                <w:rFonts w:ascii="Times New Roman" w:eastAsia="Times New Roman" w:hAnsi="Times New Roman" w:cs="Times New Roman"/>
                <w:sz w:val="20"/>
                <w:szCs w:val="20"/>
              </w:rPr>
              <w:lastRenderedPageBreak/>
              <w:t>(включая пенсионеров):</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860 человек</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CF0CA3">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color w:val="FF0000"/>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CF0CA3" w:rsidP="00CF0C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CF0CA3">
              <w:rPr>
                <w:rFonts w:ascii="Times New Roman" w:eastAsia="Times New Roman" w:hAnsi="Times New Roman" w:cs="Times New Roman"/>
                <w:color w:val="FF0000"/>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CF0CA3">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color w:val="FF0000"/>
                <w:sz w:val="20"/>
                <w:szCs w:val="20"/>
              </w:rPr>
              <w:t>52274,6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CF0CA3">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color w:val="FF0000"/>
                <w:sz w:val="20"/>
                <w:szCs w:val="20"/>
              </w:rPr>
              <w:t>52274,6</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w:t>
            </w:r>
          </w:p>
          <w:p w:rsidR="00E81887" w:rsidRPr="00CF0CA3"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7B7264" w:rsidRDefault="005C157A">
            <w:pPr>
              <w:spacing w:after="0"/>
              <w:rPr>
                <w:rFonts w:ascii="Times New Roman" w:eastAsia="Times New Roman" w:hAnsi="Times New Roman" w:cs="Times New Roman"/>
                <w:sz w:val="18"/>
                <w:szCs w:val="18"/>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58 </w:t>
            </w:r>
            <w:r w:rsidRPr="007B7264">
              <w:rPr>
                <w:rFonts w:ascii="Times New Roman" w:eastAsia="Times New Roman" w:hAnsi="Times New Roman" w:cs="Times New Roman"/>
                <w:sz w:val="20"/>
                <w:szCs w:val="20"/>
              </w:rPr>
              <w:t>человек);</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оплата интернет-трафика в </w:t>
            </w:r>
            <w:r w:rsidR="0033633D">
              <w:rPr>
                <w:rFonts w:ascii="Times New Roman" w:eastAsia="Times New Roman" w:hAnsi="Times New Roman" w:cs="Times New Roman"/>
                <w:sz w:val="18"/>
                <w:szCs w:val="18"/>
              </w:rPr>
              <w:t>33 ОО</w:t>
            </w:r>
            <w:r w:rsidRPr="007B7264">
              <w:rPr>
                <w:rFonts w:ascii="Times New Roman" w:eastAsia="Times New Roman" w:hAnsi="Times New Roman" w:cs="Times New Roman"/>
                <w:sz w:val="18"/>
                <w:szCs w:val="18"/>
              </w:rPr>
              <w:t xml:space="preserve"> (расходы на интернет);</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7B7264" w:rsidRDefault="005C157A">
            <w:pPr>
              <w:spacing w:after="0"/>
              <w:jc w:val="center"/>
              <w:rPr>
                <w:sz w:val="18"/>
                <w:szCs w:val="18"/>
                <w:shd w:val="clear" w:color="auto" w:fill="00B0F0"/>
              </w:rPr>
            </w:pPr>
            <w:r w:rsidRPr="007B7264">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7B7264" w:rsidRDefault="005C157A">
            <w:pPr>
              <w:spacing w:after="0" w:line="240" w:lineRule="auto"/>
              <w:jc w:val="center"/>
              <w:rPr>
                <w:shd w:val="clear" w:color="auto" w:fill="00B0F0"/>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1850 </w:t>
            </w:r>
            <w:r w:rsidRPr="007B7264">
              <w:rPr>
                <w:rFonts w:ascii="Times New Roman" w:eastAsia="Times New Roman" w:hAnsi="Times New Roman" w:cs="Times New Roman"/>
                <w:sz w:val="20"/>
                <w:szCs w:val="20"/>
              </w:rPr>
              <w:t>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органов – 91 учреждение ежегодно</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bottom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lastRenderedPageBreak/>
              <w:t>59511,5</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59511,5</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обслуживание «тревожной кнопки» в 91 ОО;</w:t>
            </w:r>
          </w:p>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2022 год - изготовление проектов по установке системы оповещения и упра</w:t>
            </w:r>
            <w:r>
              <w:rPr>
                <w:rFonts w:ascii="Times New Roman" w:hAnsi="Times New Roman" w:cs="Times New Roman"/>
                <w:sz w:val="20"/>
                <w:szCs w:val="20"/>
              </w:rPr>
              <w:t>вления эвакуацией при ЧС в 21</w:t>
            </w:r>
            <w:r w:rsidRPr="007B7264">
              <w:rPr>
                <w:rFonts w:ascii="Times New Roman" w:hAnsi="Times New Roman" w:cs="Times New Roman"/>
                <w:sz w:val="20"/>
                <w:szCs w:val="20"/>
              </w:rPr>
              <w:t>ОО;</w:t>
            </w:r>
          </w:p>
          <w:p w:rsidR="008A3587" w:rsidRPr="007B7264" w:rsidRDefault="001F6AF5" w:rsidP="001F6AF5">
            <w:pPr>
              <w:spacing w:after="0" w:line="240" w:lineRule="auto"/>
              <w:jc w:val="both"/>
              <w:rPr>
                <w:rFonts w:ascii="Times New Roman" w:hAnsi="Times New Roman" w:cs="Times New Roman"/>
                <w:sz w:val="20"/>
                <w:szCs w:val="20"/>
              </w:rPr>
            </w:pPr>
            <w:r w:rsidRPr="007B7264">
              <w:rPr>
                <w:rFonts w:ascii="Times New Roman" w:hAnsi="Times New Roman" w:cs="Times New Roman"/>
                <w:sz w:val="20"/>
                <w:szCs w:val="20"/>
              </w:rPr>
              <w:t>монтаж охранного</w:t>
            </w:r>
            <w:r>
              <w:rPr>
                <w:rFonts w:ascii="Times New Roman" w:hAnsi="Times New Roman" w:cs="Times New Roman"/>
                <w:sz w:val="20"/>
                <w:szCs w:val="20"/>
              </w:rPr>
              <w:t xml:space="preserve"> освещения территории в3</w:t>
            </w:r>
            <w:r w:rsidRPr="007B7264">
              <w:rPr>
                <w:rFonts w:ascii="Times New Roman" w:hAnsi="Times New Roman" w:cs="Times New Roman"/>
                <w:sz w:val="20"/>
                <w:szCs w:val="20"/>
              </w:rPr>
              <w:t xml:space="preserve"> ОО; приоб</w:t>
            </w:r>
            <w:r>
              <w:rPr>
                <w:rFonts w:ascii="Times New Roman" w:hAnsi="Times New Roman" w:cs="Times New Roman"/>
                <w:sz w:val="20"/>
                <w:szCs w:val="20"/>
              </w:rPr>
              <w:t xml:space="preserve">ретение металлодетектора для 1 </w:t>
            </w:r>
            <w:r w:rsidRPr="007B7264">
              <w:rPr>
                <w:rFonts w:ascii="Times New Roman" w:hAnsi="Times New Roman" w:cs="Times New Roman"/>
                <w:sz w:val="20"/>
                <w:szCs w:val="20"/>
              </w:rPr>
              <w:t xml:space="preserve">ОО; </w:t>
            </w:r>
            <w:r>
              <w:rPr>
                <w:rFonts w:ascii="Times New Roman" w:hAnsi="Times New Roman" w:cs="Times New Roman"/>
                <w:sz w:val="20"/>
                <w:szCs w:val="20"/>
              </w:rPr>
              <w:t>монтаж дополнительных камер с целью устранения слепых зон в системе видеонаблюдения</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в </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4 </w:t>
            </w:r>
            <w:r w:rsidRPr="007B7264">
              <w:rPr>
                <w:rFonts w:ascii="Times New Roman" w:hAnsi="Times New Roman" w:cs="Times New Roman"/>
                <w:sz w:val="20"/>
                <w:szCs w:val="20"/>
              </w:rPr>
              <w:t>ОО</w:t>
            </w:r>
            <w:r>
              <w:rPr>
                <w:rFonts w:ascii="Times New Roman" w:hAnsi="Times New Roman" w:cs="Times New Roman"/>
                <w:sz w:val="20"/>
                <w:szCs w:val="20"/>
              </w:rPr>
              <w:t xml:space="preserve">; 2023 год - </w:t>
            </w:r>
            <w:r>
              <w:rPr>
                <w:rFonts w:ascii="Times New Roman" w:hAnsi="Times New Roman" w:cs="Times New Roman"/>
                <w:sz w:val="18"/>
                <w:szCs w:val="18"/>
              </w:rPr>
              <w:t>м</w:t>
            </w:r>
            <w:r w:rsidRPr="00FF2342">
              <w:rPr>
                <w:rFonts w:ascii="Times New Roman" w:hAnsi="Times New Roman" w:cs="Times New Roman"/>
                <w:sz w:val="18"/>
                <w:szCs w:val="18"/>
              </w:rPr>
              <w:t>онтаж системы оповеще</w:t>
            </w:r>
            <w:r>
              <w:rPr>
                <w:rFonts w:ascii="Times New Roman" w:hAnsi="Times New Roman" w:cs="Times New Roman"/>
                <w:sz w:val="18"/>
                <w:szCs w:val="18"/>
              </w:rPr>
              <w:t>ния и управления эвакуацией лиц при угрозе и возникновения ЧС в 70 ОО,  монтаж охранной сигнализации в 9 ОО.</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rsidP="007270F6">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62983" w:rsidP="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п</w:t>
            </w:r>
            <w:r w:rsidR="005C157A" w:rsidRPr="007B7264">
              <w:rPr>
                <w:rFonts w:ascii="Times New Roman" w:eastAsia="Times New Roman" w:hAnsi="Times New Roman" w:cs="Times New Roman"/>
                <w:sz w:val="20"/>
                <w:szCs w:val="20"/>
              </w:rPr>
              <w:t>роведены работы по инженерно-технической защищенности в 14 ОО</w:t>
            </w:r>
            <w:r w:rsidRPr="007B7264">
              <w:rPr>
                <w:rFonts w:ascii="Times New Roman" w:eastAsia="Times New Roman" w:hAnsi="Times New Roman" w:cs="Times New Roman"/>
                <w:sz w:val="20"/>
                <w:szCs w:val="20"/>
              </w:rPr>
              <w:t>;</w:t>
            </w:r>
          </w:p>
          <w:p w:rsidR="00562983" w:rsidRPr="007B7264" w:rsidRDefault="00562983"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2023 год  - проведены работы по инженерно-технической защищенности в </w:t>
            </w:r>
            <w:r w:rsidR="00EF474F">
              <w:rPr>
                <w:rFonts w:ascii="Times New Roman" w:eastAsia="Times New Roman" w:hAnsi="Times New Roman" w:cs="Times New Roman"/>
                <w:sz w:val="20"/>
                <w:szCs w:val="20"/>
              </w:rPr>
              <w:t>2-х</w:t>
            </w:r>
            <w:r w:rsidRPr="007B7264">
              <w:rPr>
                <w:rFonts w:ascii="Times New Roman" w:eastAsia="Times New Roman" w:hAnsi="Times New Roman" w:cs="Times New Roman"/>
                <w:sz w:val="20"/>
                <w:szCs w:val="20"/>
              </w:rPr>
              <w:t xml:space="preserve"> ОО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4"/>
                <w:szCs w:val="24"/>
              </w:rPr>
            </w:pPr>
          </w:p>
        </w:tc>
      </w:tr>
      <w:tr w:rsidR="00BD2AC2" w:rsidRPr="007B7264" w:rsidTr="000D2ACB">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21202,5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20286,0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42079,5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32998,7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фукций органа местного самоуправления -100%</w:t>
            </w:r>
          </w:p>
        </w:tc>
        <w:tc>
          <w:tcPr>
            <w:tcW w:w="1843" w:type="dxa"/>
            <w:vMerge w:val="restart"/>
            <w:tcBorders>
              <w:top w:val="single" w:sz="4" w:space="0" w:color="000000"/>
              <w:left w:val="single" w:sz="4" w:space="0" w:color="000000"/>
              <w:right w:val="single" w:sz="4" w:space="0" w:color="000000"/>
            </w:tcBorders>
          </w:tcPr>
          <w:p w:rsidR="00562983" w:rsidRPr="007B7264" w:rsidRDefault="00562983">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 исполнитель, главный распорядитель - управление </w:t>
            </w:r>
            <w:r w:rsidRPr="007B7264">
              <w:rPr>
                <w:rFonts w:ascii="Times New Roman" w:eastAsia="Times New Roman" w:hAnsi="Times New Roman" w:cs="Times New Roman"/>
                <w:sz w:val="20"/>
                <w:szCs w:val="20"/>
              </w:rPr>
              <w:lastRenderedPageBreak/>
              <w:t>образованием</w:t>
            </w: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52352,2</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r w:rsidR="00970E37" w:rsidRPr="007B7264">
              <w:rPr>
                <w:rFonts w:ascii="Times New Roman" w:eastAsia="Times New Roman" w:hAnsi="Times New Roman" w:cs="Times New Roman"/>
                <w:sz w:val="20"/>
                <w:szCs w:val="20"/>
              </w:rPr>
              <w:t>функций</w:t>
            </w:r>
            <w:r w:rsidRPr="007B7264">
              <w:rPr>
                <w:rFonts w:ascii="Times New Roman" w:eastAsia="Times New Roman" w:hAnsi="Times New Roman" w:cs="Times New Roman"/>
                <w:sz w:val="20"/>
                <w:szCs w:val="20"/>
              </w:rPr>
              <w:t xml:space="preserve"> подведомственных учреждений-100%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109476,5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16633,1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92843,4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107736,7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16278,2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91458,5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107748,0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16277,1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91470,9</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415583,0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57065,4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358517,6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15 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бесплатным двухразовым питанием  детей-инвалидов </w:t>
            </w:r>
            <w:r w:rsidRPr="007B7264">
              <w:rPr>
                <w:rFonts w:ascii="Times New Roman" w:eastAsia="Times New Roman" w:hAnsi="Times New Roman" w:cs="Times New Roman"/>
                <w:sz w:val="20"/>
                <w:szCs w:val="20"/>
              </w:rPr>
              <w:lastRenderedPageBreak/>
              <w:t>(инвалидов),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w:t>
            </w:r>
            <w:r w:rsidRPr="007B7264">
              <w:rPr>
                <w:rFonts w:ascii="Times New Roman" w:eastAsia="Times New Roman" w:hAnsi="Times New Roman" w:cs="Times New Roman"/>
                <w:sz w:val="20"/>
                <w:szCs w:val="20"/>
              </w:rPr>
              <w:lastRenderedPageBreak/>
              <w:t>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5"/>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7304,1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3798,1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3506,0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7103,1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3409,5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6886,4</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3305,5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28183,8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14655,5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13528,3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w:t>
            </w:r>
            <w:r w:rsidRPr="007B7264">
              <w:rPr>
                <w:rFonts w:ascii="Times New Roman" w:eastAsia="Times New Roman" w:hAnsi="Times New Roman" w:cs="Times New Roman"/>
                <w:sz w:val="20"/>
                <w:szCs w:val="20"/>
              </w:rPr>
              <w:lastRenderedPageBreak/>
              <w:t xml:space="preserve">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w:t>
            </w:r>
            <w:r w:rsidRPr="007B7264">
              <w:rPr>
                <w:rFonts w:ascii="Times New Roman" w:eastAsia="Times New Roman" w:hAnsi="Times New Roman" w:cs="Times New Roman"/>
                <w:sz w:val="20"/>
                <w:szCs w:val="20"/>
              </w:rPr>
              <w:lastRenderedPageBreak/>
              <w:t>зданиям и сооружениям муниципальных образовательных организаций (2 ед.): МБОУ СОШ № 3, МБОУ ООШ 19 (капитальный ремонт зданий, и оснащение)</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2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1"/>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7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w:t>
            </w:r>
            <w:r w:rsidRPr="007B7264">
              <w:rPr>
                <w:rFonts w:ascii="Times New Roman" w:eastAsia="Times New Roman" w:hAnsi="Times New Roman" w:cs="Times New Roman"/>
                <w:sz w:val="20"/>
                <w:szCs w:val="20"/>
              </w:rPr>
              <w:lastRenderedPageBreak/>
              <w:t>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в  2022 году - 3 единицы                   (школы № 15, 16, 24)</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r w:rsidR="00C32AD0" w:rsidRPr="007B7264">
              <w:rPr>
                <w:rFonts w:ascii="Times New Roman" w:eastAsia="Times New Roman" w:hAnsi="Times New Roman" w:cs="Times New Roman"/>
                <w:sz w:val="20"/>
                <w:szCs w:val="20"/>
              </w:rPr>
              <w:t>деятельности</w:t>
            </w:r>
            <w:r w:rsidRPr="007B7264">
              <w:rPr>
                <w:rFonts w:ascii="Times New Roman" w:eastAsia="Times New Roman" w:hAnsi="Times New Roman" w:cs="Times New Roman"/>
                <w:sz w:val="20"/>
                <w:szCs w:val="20"/>
              </w:rPr>
              <w:t xml:space="preserve"> граждан указанных категорий п</w:t>
            </w:r>
            <w:r w:rsidR="00C32AD0" w:rsidRPr="007B7264">
              <w:rPr>
                <w:rFonts w:ascii="Times New Roman" w:eastAsia="Times New Roman" w:hAnsi="Times New Roman" w:cs="Times New Roman"/>
                <w:sz w:val="20"/>
                <w:szCs w:val="20"/>
              </w:rPr>
              <w:t>о</w:t>
            </w:r>
            <w:r w:rsidRPr="007B7264">
              <w:rPr>
                <w:rFonts w:ascii="Times New Roman" w:eastAsia="Times New Roman" w:hAnsi="Times New Roman" w:cs="Times New Roman"/>
                <w:sz w:val="20"/>
                <w:szCs w:val="20"/>
              </w:rPr>
              <w:t xml:space="preserve">лучателей -13 ставок </w:t>
            </w:r>
          </w:p>
        </w:tc>
        <w:tc>
          <w:tcPr>
            <w:tcW w:w="1843" w:type="dxa"/>
            <w:vMerge w:val="restart"/>
            <w:tcBorders>
              <w:left w:val="single" w:sz="4" w:space="0" w:color="000000"/>
              <w:right w:val="single" w:sz="4" w:space="0" w:color="000000"/>
            </w:tcBorders>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30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7051,6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23230,2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22300,4</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929,8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7B7264" w:rsidRDefault="005C157A">
            <w:pPr>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организациях в рамках </w:t>
            </w:r>
            <w:r w:rsidRPr="007B7264">
              <w:rPr>
                <w:rFonts w:ascii="Times New Roman" w:eastAsia="Times New Roman" w:hAnsi="Times New Roman" w:cs="Times New Roman"/>
                <w:sz w:val="20"/>
                <w:szCs w:val="20"/>
              </w:rPr>
              <w:lastRenderedPageBreak/>
              <w:t>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7B7264" w:rsidRDefault="00E81887">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7B7264" w:rsidRDefault="00B83D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году- 11 ОО;</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2024 году – 22 ОО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1999,8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156,8</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2989,8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124,7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val="restart"/>
            <w:tcBorders>
              <w:left w:val="single" w:sz="4" w:space="0" w:color="000000"/>
              <w:right w:val="single" w:sz="4" w:space="0" w:color="000000"/>
            </w:tcBorders>
            <w:shd w:val="clear" w:color="auto" w:fill="auto"/>
          </w:tcPr>
          <w:p w:rsidR="00A53E9E" w:rsidRPr="00BB2017"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B2017" w:rsidRDefault="00D8566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t>О</w:t>
            </w:r>
            <w:r w:rsidR="008C3985" w:rsidRPr="00D8566E">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D8566E"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D8566E" w:rsidRDefault="00D8566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00111D66" w:rsidRPr="00D8566E">
              <w:rPr>
                <w:rFonts w:ascii="Times New Roman" w:eastAsia="Times New Roman" w:hAnsi="Times New Roman" w:cs="Times New Roman"/>
                <w:sz w:val="20"/>
                <w:szCs w:val="20"/>
              </w:rPr>
              <w:t xml:space="preserve"> 2023 году:</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спортивной площадки</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ограждения</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установка теневых навесов</w:t>
            </w:r>
            <w:r w:rsidR="008A3587">
              <w:rPr>
                <w:rFonts w:ascii="Times New Roman" w:eastAsia="Times New Roman" w:hAnsi="Times New Roman" w:cs="Times New Roman"/>
                <w:sz w:val="20"/>
                <w:szCs w:val="20"/>
              </w:rPr>
              <w:t xml:space="preserve"> -1 ОО.</w:t>
            </w:r>
          </w:p>
          <w:p w:rsidR="00A53E9E" w:rsidRPr="00D8566E"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val="restart"/>
            <w:tcBorders>
              <w:left w:val="single" w:sz="4" w:space="0" w:color="000000"/>
              <w:right w:val="single" w:sz="4" w:space="0" w:color="000000"/>
            </w:tcBorders>
          </w:tcPr>
          <w:p w:rsidR="00A53E9E" w:rsidRPr="007B7264"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и поддержание деятельности центров образования «Точка роста» различной направленности, в рамках реализации муниципального проекта </w:t>
            </w:r>
            <w:r w:rsidRPr="007B7264">
              <w:rPr>
                <w:rFonts w:ascii="Times New Roman" w:eastAsia="Times New Roman" w:hAnsi="Times New Roman" w:cs="Times New Roman"/>
                <w:sz w:val="20"/>
                <w:szCs w:val="20"/>
              </w:rPr>
              <w:lastRenderedPageBreak/>
              <w:t>«Одаренные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Созданы и функционируют центры «Точка роста» (ед.):</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 2022 году – 3,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- 6</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pBdr>
                <w:top w:val="nil"/>
                <w:left w:val="nil"/>
                <w:bottom w:val="nil"/>
                <w:right w:val="nil"/>
                <w:between w:val="nil"/>
              </w:pBdr>
              <w:spacing w:after="0" w:line="240" w:lineRule="auto"/>
              <w:rPr>
                <w:rFonts w:ascii="Times New Roman" w:eastAsia="Times New Roman" w:hAnsi="Times New Roman" w:cs="Times New Roman"/>
              </w:rPr>
            </w:pPr>
            <w:r w:rsidRPr="007B7264">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7B7264">
              <w:rPr>
                <w:rFonts w:ascii="Times New Roman" w:eastAsia="Times New Roman" w:hAnsi="Times New Roman" w:cs="Times New Roman"/>
                <w:b/>
                <w:sz w:val="20"/>
                <w:szCs w:val="20"/>
              </w:rPr>
              <w:t xml:space="preserve"> </w:t>
            </w:r>
            <w:r w:rsidRPr="007B7264">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20%;</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 - 22%;</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 год – 25%;</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 год – 25%</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Внедрение целевой модели цифровой образовательной среды в  </w:t>
            </w:r>
            <w:r w:rsidRPr="007B7264">
              <w:rPr>
                <w:rFonts w:ascii="Times New Roman" w:eastAsia="Times New Roman" w:hAnsi="Times New Roman" w:cs="Times New Roman"/>
                <w:sz w:val="20"/>
                <w:szCs w:val="20"/>
              </w:rPr>
              <w:lastRenderedPageBreak/>
              <w:t>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ОО, обеспеченных материально-технической базой для внедрения цифровой </w:t>
            </w:r>
            <w:r w:rsidRPr="007B7264">
              <w:rPr>
                <w:rFonts w:ascii="Times New Roman" w:eastAsia="Times New Roman" w:hAnsi="Times New Roman" w:cs="Times New Roman"/>
                <w:sz w:val="20"/>
                <w:szCs w:val="20"/>
              </w:rPr>
              <w:lastRenderedPageBreak/>
              <w:t xml:space="preserve">образовательной среды (ед.):                                                в 2022 году - 1,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2024 году – 1.</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3236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2470153,9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107204,7</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A32369">
            <w:pPr>
              <w:spacing w:after="0" w:line="240" w:lineRule="auto"/>
              <w:jc w:val="center"/>
              <w:rPr>
                <w:rFonts w:ascii="Times New Roman" w:eastAsia="Times New Roman" w:hAnsi="Times New Roman" w:cs="Times New Roman"/>
                <w:sz w:val="20"/>
                <w:szCs w:val="20"/>
              </w:rPr>
            </w:pPr>
            <w:r w:rsidRPr="00A32369">
              <w:rPr>
                <w:rFonts w:ascii="Times New Roman" w:eastAsia="Times New Roman" w:hAnsi="Times New Roman" w:cs="Times New Roman"/>
                <w:color w:val="FF0000"/>
                <w:sz w:val="20"/>
                <w:szCs w:val="20"/>
              </w:rPr>
              <w:t>1195677,5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3236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1167271,7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2015433,2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107427,3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1151252,0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756753,9</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2018612,5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109200,2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1151002,6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758409,7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3236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8681193,2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500616,4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A32369">
            <w:pPr>
              <w:spacing w:after="0" w:line="240" w:lineRule="auto"/>
              <w:rPr>
                <w:rFonts w:ascii="Times New Roman" w:eastAsia="Times New Roman" w:hAnsi="Times New Roman" w:cs="Times New Roman"/>
                <w:sz w:val="20"/>
                <w:szCs w:val="20"/>
              </w:rPr>
            </w:pPr>
            <w:r w:rsidRPr="00A32369">
              <w:rPr>
                <w:rFonts w:ascii="Times New Roman" w:eastAsia="Times New Roman" w:hAnsi="Times New Roman" w:cs="Times New Roman"/>
                <w:color w:val="FF0000"/>
                <w:sz w:val="20"/>
                <w:szCs w:val="20"/>
              </w:rPr>
              <w:t>4685025,9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3236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3495550,9</w:t>
            </w:r>
            <w:bookmarkStart w:id="2" w:name="_GoBack"/>
            <w:bookmarkEnd w:id="2"/>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1B5A58" w:rsidRPr="007B7264" w:rsidRDefault="001B5A58">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left w:val="single" w:sz="4" w:space="0" w:color="000000"/>
              <w:right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49505,2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7759,0</w:t>
            </w:r>
          </w:p>
        </w:tc>
        <w:tc>
          <w:tcPr>
            <w:tcW w:w="1275"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323,9</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41422,3</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highlight w:val="yellow"/>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38626,5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8644,6</w:t>
            </w:r>
          </w:p>
        </w:tc>
        <w:tc>
          <w:tcPr>
            <w:tcW w:w="1275"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360,3</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29621,6</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29464,8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317106,1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100913,1</w:t>
            </w:r>
          </w:p>
        </w:tc>
        <w:tc>
          <w:tcPr>
            <w:tcW w:w="1275"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26801,5</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8D22E4">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color w:val="FF0000"/>
                <w:sz w:val="20"/>
                <w:szCs w:val="20"/>
              </w:rPr>
              <w:t>189391,5</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3" w:name="3znysh7" w:colFirst="0" w:colLast="0"/>
            <w:bookmarkEnd w:id="3"/>
            <w:r w:rsidRPr="007B7264">
              <w:rPr>
                <w:rFonts w:ascii="Times New Roman" w:eastAsia="Times New Roman" w:hAnsi="Times New Roman" w:cs="Times New Roman"/>
                <w:sz w:val="20"/>
                <w:szCs w:val="20"/>
              </w:rPr>
              <w:t>---------------------------</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&lt;1&gt; Отмечаются мероприятия программы в следующих случаях:</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E81887" w:rsidRPr="007B7264" w:rsidRDefault="00E81887">
            <w:pPr>
              <w:widowControl w:val="0"/>
              <w:spacing w:after="0" w:line="240" w:lineRule="auto"/>
              <w:jc w:val="both"/>
              <w:rPr>
                <w:rFonts w:ascii="Times New Roman" w:eastAsia="Times New Roman" w:hAnsi="Times New Roman" w:cs="Times New Roman"/>
                <w:sz w:val="20"/>
                <w:szCs w:val="20"/>
              </w:rPr>
            </w:pPr>
          </w:p>
        </w:tc>
      </w:tr>
    </w:tbl>
    <w:p w:rsidR="00CB364D" w:rsidRDefault="005C157A"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CB364D" w:rsidRDefault="00CB364D"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Исполняющий обязанности </w:t>
      </w:r>
    </w:p>
    <w:p w:rsidR="00E81887" w:rsidRDefault="00CB364D"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w:t>
      </w:r>
      <w:r w:rsidR="005C157A">
        <w:rPr>
          <w:rFonts w:ascii="Times New Roman" w:eastAsia="Times New Roman" w:hAnsi="Times New Roman" w:cs="Times New Roman"/>
          <w:color w:val="000000"/>
          <w:sz w:val="28"/>
          <w:szCs w:val="28"/>
        </w:rPr>
        <w:t>аместител</w:t>
      </w:r>
      <w:r>
        <w:rPr>
          <w:rFonts w:ascii="Times New Roman" w:eastAsia="Times New Roman" w:hAnsi="Times New Roman" w:cs="Times New Roman"/>
          <w:color w:val="000000"/>
          <w:sz w:val="28"/>
          <w:szCs w:val="28"/>
        </w:rPr>
        <w:t>я</w:t>
      </w:r>
      <w:r w:rsidR="005C157A">
        <w:rPr>
          <w:rFonts w:ascii="Times New Roman" w:eastAsia="Times New Roman" w:hAnsi="Times New Roman" w:cs="Times New Roman"/>
          <w:color w:val="000000"/>
          <w:sz w:val="28"/>
          <w:szCs w:val="28"/>
        </w:rPr>
        <w:t xml:space="preserve"> главы</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E81887" w:rsidRDefault="005C157A">
      <w:pPr>
        <w:tabs>
          <w:tab w:val="left" w:pos="0"/>
          <w:tab w:val="left" w:pos="3686"/>
        </w:tabs>
        <w:spacing w:after="0" w:line="240" w:lineRule="auto"/>
        <w:ind w:right="11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Темрюкский район                                                                                                                           </w:t>
      </w:r>
      <w:r>
        <w:rPr>
          <w:rFonts w:ascii="Times New Roman" w:eastAsia="Times New Roman" w:hAnsi="Times New Roman" w:cs="Times New Roman"/>
          <w:sz w:val="28"/>
          <w:szCs w:val="28"/>
        </w:rPr>
        <w:t xml:space="preserve">                 </w:t>
      </w:r>
      <w:r w:rsidR="003C2A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B364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B364D">
        <w:rPr>
          <w:rFonts w:ascii="Times New Roman" w:eastAsia="Times New Roman" w:hAnsi="Times New Roman" w:cs="Times New Roman"/>
          <w:sz w:val="28"/>
          <w:szCs w:val="28"/>
        </w:rPr>
        <w:t>Е.В. Руденко</w:t>
      </w:r>
    </w:p>
    <w:sectPr w:rsidR="00E81887" w:rsidSect="00CB364D">
      <w:headerReference w:type="default" r:id="rId8"/>
      <w:pgSz w:w="16838" w:h="11906" w:orient="landscape"/>
      <w:pgMar w:top="1701" w:right="1103" w:bottom="56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21F" w:rsidRDefault="0098721F">
      <w:pPr>
        <w:spacing w:after="0" w:line="240" w:lineRule="auto"/>
      </w:pPr>
      <w:r>
        <w:separator/>
      </w:r>
    </w:p>
  </w:endnote>
  <w:endnote w:type="continuationSeparator" w:id="0">
    <w:p w:rsidR="0098721F" w:rsidRDefault="00987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21F" w:rsidRDefault="0098721F">
      <w:pPr>
        <w:spacing w:after="0" w:line="240" w:lineRule="auto"/>
      </w:pPr>
      <w:r>
        <w:separator/>
      </w:r>
    </w:p>
  </w:footnote>
  <w:footnote w:type="continuationSeparator" w:id="0">
    <w:p w:rsidR="0098721F" w:rsidRDefault="009872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736" w:rsidRDefault="00094736">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094736" w:rsidRDefault="00094736">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094736" w:rsidRPr="00255E1A" w:rsidRDefault="0009473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A32369" w:rsidRPr="00A32369">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094736" w:rsidRPr="00255E1A" w:rsidRDefault="0009473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A32369" w:rsidRPr="00A32369">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3716"/>
    <w:rsid w:val="00086D3F"/>
    <w:rsid w:val="00094736"/>
    <w:rsid w:val="000A1F1C"/>
    <w:rsid w:val="000B2F0D"/>
    <w:rsid w:val="000D2ACB"/>
    <w:rsid w:val="00111D66"/>
    <w:rsid w:val="00131CA5"/>
    <w:rsid w:val="00133EE4"/>
    <w:rsid w:val="00146207"/>
    <w:rsid w:val="001741C0"/>
    <w:rsid w:val="00197409"/>
    <w:rsid w:val="001A07E2"/>
    <w:rsid w:val="001B5A58"/>
    <w:rsid w:val="001F6AF5"/>
    <w:rsid w:val="002465C3"/>
    <w:rsid w:val="00255B27"/>
    <w:rsid w:val="00272460"/>
    <w:rsid w:val="002724B3"/>
    <w:rsid w:val="002C65AD"/>
    <w:rsid w:val="002E0B08"/>
    <w:rsid w:val="0032627C"/>
    <w:rsid w:val="0033633D"/>
    <w:rsid w:val="003635AD"/>
    <w:rsid w:val="00377337"/>
    <w:rsid w:val="003C2A78"/>
    <w:rsid w:val="00407691"/>
    <w:rsid w:val="00414C90"/>
    <w:rsid w:val="004373FE"/>
    <w:rsid w:val="00455DFE"/>
    <w:rsid w:val="00472E3A"/>
    <w:rsid w:val="00487657"/>
    <w:rsid w:val="004B6871"/>
    <w:rsid w:val="004C5E3B"/>
    <w:rsid w:val="004F10B4"/>
    <w:rsid w:val="00514027"/>
    <w:rsid w:val="005476B7"/>
    <w:rsid w:val="00562983"/>
    <w:rsid w:val="00595053"/>
    <w:rsid w:val="005A5DEB"/>
    <w:rsid w:val="005B0CE8"/>
    <w:rsid w:val="005C157A"/>
    <w:rsid w:val="005E76D4"/>
    <w:rsid w:val="005E7E24"/>
    <w:rsid w:val="005F6D63"/>
    <w:rsid w:val="00671B8E"/>
    <w:rsid w:val="00696240"/>
    <w:rsid w:val="007270F6"/>
    <w:rsid w:val="0074145E"/>
    <w:rsid w:val="007711AE"/>
    <w:rsid w:val="00780629"/>
    <w:rsid w:val="007B7264"/>
    <w:rsid w:val="007E574C"/>
    <w:rsid w:val="00805796"/>
    <w:rsid w:val="00815D2F"/>
    <w:rsid w:val="0083524E"/>
    <w:rsid w:val="00857A69"/>
    <w:rsid w:val="00894B26"/>
    <w:rsid w:val="008A0A81"/>
    <w:rsid w:val="008A3587"/>
    <w:rsid w:val="008C3985"/>
    <w:rsid w:val="00933C4B"/>
    <w:rsid w:val="009652D1"/>
    <w:rsid w:val="00970E37"/>
    <w:rsid w:val="009752F7"/>
    <w:rsid w:val="0098313E"/>
    <w:rsid w:val="0098721F"/>
    <w:rsid w:val="009944C5"/>
    <w:rsid w:val="009B70FE"/>
    <w:rsid w:val="009D44DF"/>
    <w:rsid w:val="00A029D8"/>
    <w:rsid w:val="00A232C2"/>
    <w:rsid w:val="00A32369"/>
    <w:rsid w:val="00A45347"/>
    <w:rsid w:val="00A53E9E"/>
    <w:rsid w:val="00A66930"/>
    <w:rsid w:val="00AE27DA"/>
    <w:rsid w:val="00AE3C50"/>
    <w:rsid w:val="00B31BF7"/>
    <w:rsid w:val="00B36C18"/>
    <w:rsid w:val="00B75C15"/>
    <w:rsid w:val="00B83DD0"/>
    <w:rsid w:val="00B95BCA"/>
    <w:rsid w:val="00BB2017"/>
    <w:rsid w:val="00BD2AC2"/>
    <w:rsid w:val="00C32AD0"/>
    <w:rsid w:val="00C621FF"/>
    <w:rsid w:val="00C62AC2"/>
    <w:rsid w:val="00C71C1F"/>
    <w:rsid w:val="00CA24E5"/>
    <w:rsid w:val="00CB364D"/>
    <w:rsid w:val="00CF0CA3"/>
    <w:rsid w:val="00D0760C"/>
    <w:rsid w:val="00D37B0E"/>
    <w:rsid w:val="00D43135"/>
    <w:rsid w:val="00D7413A"/>
    <w:rsid w:val="00D8566E"/>
    <w:rsid w:val="00D93888"/>
    <w:rsid w:val="00D95F22"/>
    <w:rsid w:val="00DA530C"/>
    <w:rsid w:val="00DE2E91"/>
    <w:rsid w:val="00E06DFA"/>
    <w:rsid w:val="00E46434"/>
    <w:rsid w:val="00E81887"/>
    <w:rsid w:val="00E96CD5"/>
    <w:rsid w:val="00EA251B"/>
    <w:rsid w:val="00ED0CA2"/>
    <w:rsid w:val="00EF474F"/>
    <w:rsid w:val="00F744E1"/>
    <w:rsid w:val="00F923E5"/>
    <w:rsid w:val="00F968E9"/>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C33BA-D32C-45B9-B992-0AB285DC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7465</Words>
  <Characters>42551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ekonom3</cp:lastModifiedBy>
  <cp:revision>8</cp:revision>
  <cp:lastPrinted>2023-05-22T06:03:00Z</cp:lastPrinted>
  <dcterms:created xsi:type="dcterms:W3CDTF">2023-06-15T10:45:00Z</dcterms:created>
  <dcterms:modified xsi:type="dcterms:W3CDTF">2023-06-20T12:02:00Z</dcterms:modified>
</cp:coreProperties>
</file>